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4C" w:rsidRDefault="008B1BE6">
      <w:pPr>
        <w:jc w:val="center"/>
      </w:pPr>
      <w:r>
        <w:rPr>
          <w:sz w:val="22"/>
        </w:rPr>
        <w:t xml:space="preserve">Отчет БФ «Я Волонтер» за </w:t>
      </w:r>
      <w:r w:rsidR="004937E3">
        <w:rPr>
          <w:sz w:val="22"/>
        </w:rPr>
        <w:t>март</w:t>
      </w:r>
      <w:r>
        <w:rPr>
          <w:sz w:val="22"/>
        </w:rPr>
        <w:t xml:space="preserve"> 2021г.</w:t>
      </w:r>
    </w:p>
    <w:p w:rsidR="00D44A4C" w:rsidRDefault="008B1BE6">
      <w:pPr>
        <w:jc w:val="center"/>
        <w:rPr>
          <w:sz w:val="22"/>
        </w:rPr>
      </w:pPr>
      <w:r>
        <w:rPr>
          <w:sz w:val="22"/>
        </w:rPr>
        <w:t>Благотворительный фонд «Я Волонтер» зарегистрирован 02.04.2013 г.</w:t>
      </w:r>
    </w:p>
    <w:p w:rsidR="00D44A4C" w:rsidRDefault="008B1BE6">
      <w:pPr>
        <w:jc w:val="center"/>
      </w:pPr>
      <w:r>
        <w:rPr>
          <w:sz w:val="22"/>
        </w:rPr>
        <w:t>Попечители фонда:</w:t>
      </w:r>
    </w:p>
    <w:p w:rsidR="00D44A4C" w:rsidRDefault="008B1BE6">
      <w:pPr>
        <w:jc w:val="center"/>
        <w:rPr>
          <w:sz w:val="22"/>
        </w:rPr>
      </w:pPr>
      <w:r>
        <w:rPr>
          <w:sz w:val="22"/>
        </w:rPr>
        <w:t>Глухов Сергей Петрович</w:t>
      </w:r>
    </w:p>
    <w:p w:rsidR="00D44A4C" w:rsidRDefault="008B1BE6">
      <w:pPr>
        <w:jc w:val="center"/>
        <w:rPr>
          <w:sz w:val="22"/>
        </w:rPr>
      </w:pPr>
      <w:r>
        <w:rPr>
          <w:sz w:val="22"/>
        </w:rPr>
        <w:t>Наумов Михаил Владиславович</w:t>
      </w:r>
    </w:p>
    <w:tbl>
      <w:tblPr>
        <w:tblStyle w:val="ad"/>
        <w:tblW w:w="10427" w:type="dxa"/>
        <w:tblInd w:w="-538" w:type="dxa"/>
        <w:tblLook w:val="04A0" w:firstRow="1" w:lastRow="0" w:firstColumn="1" w:lastColumn="0" w:noHBand="0" w:noVBand="1"/>
      </w:tblPr>
      <w:tblGrid>
        <w:gridCol w:w="10427"/>
      </w:tblGrid>
      <w:tr w:rsidR="00D44A4C" w:rsidTr="004937E3">
        <w:trPr>
          <w:trHeight w:val="846"/>
        </w:trPr>
        <w:tc>
          <w:tcPr>
            <w:tcW w:w="10427" w:type="dxa"/>
            <w:shd w:val="clear" w:color="auto" w:fill="auto"/>
          </w:tcPr>
          <w:p w:rsidR="00D44A4C" w:rsidRPr="00920D1B" w:rsidRDefault="008B1BE6" w:rsidP="00920D1B">
            <w:r w:rsidRPr="00920D1B">
              <w:t xml:space="preserve">За </w:t>
            </w:r>
            <w:r w:rsidR="004937E3" w:rsidRPr="00920D1B">
              <w:t>март</w:t>
            </w:r>
            <w:r w:rsidRPr="00920D1B">
              <w:t xml:space="preserve"> 2021</w:t>
            </w:r>
            <w:r w:rsidRPr="00920D1B">
              <w:t xml:space="preserve"> г. Мы смогли реализовать следующие проекты, организовать и провести совместно с единомышленниками, волонтерами мероприятия.</w:t>
            </w:r>
          </w:p>
          <w:p w:rsidR="00D44A4C" w:rsidRPr="00920D1B" w:rsidRDefault="00D44A4C" w:rsidP="00920D1B"/>
        </w:tc>
      </w:tr>
      <w:tr w:rsidR="00D44A4C" w:rsidTr="004937E3">
        <w:trPr>
          <w:trHeight w:val="283"/>
        </w:trPr>
        <w:tc>
          <w:tcPr>
            <w:tcW w:w="10427" w:type="dxa"/>
            <w:shd w:val="clear" w:color="auto" w:fill="auto"/>
          </w:tcPr>
          <w:p w:rsidR="004937E3" w:rsidRPr="00920D1B" w:rsidRDefault="004937E3" w:rsidP="003D285F">
            <w:pPr>
              <w:pStyle w:val="aa"/>
              <w:numPr>
                <w:ilvl w:val="0"/>
                <w:numId w:val="3"/>
              </w:numPr>
            </w:pPr>
            <w:r w:rsidRPr="00920D1B">
              <w:t>Поездка в г. Новосибирск и Новокузнецк в рамках проекта «Играя, выздоравливай»</w:t>
            </w:r>
            <w:r w:rsidR="003D285F">
              <w:br/>
            </w:r>
          </w:p>
          <w:p w:rsidR="00D44A4C" w:rsidRPr="00920D1B" w:rsidRDefault="004937E3" w:rsidP="003D285F">
            <w:pPr>
              <w:pStyle w:val="aa"/>
              <w:numPr>
                <w:ilvl w:val="0"/>
                <w:numId w:val="3"/>
              </w:numPr>
            </w:pPr>
            <w:r w:rsidRPr="00920D1B">
              <w:t xml:space="preserve">Посещение Детской городской клинической больницы №1 г. </w:t>
            </w:r>
            <w:r w:rsidR="003D285F">
              <w:br/>
            </w:r>
            <w:r w:rsidRPr="00920D1B">
              <w:t>Новосибирск, в рамках проекта «Играя, выздоравливай». Встреча с администрацией больницы и обсуждение реализации проекта на их территории.</w:t>
            </w:r>
            <w:r w:rsidR="003D285F">
              <w:br/>
            </w:r>
          </w:p>
          <w:p w:rsidR="004937E3" w:rsidRPr="00920D1B" w:rsidRDefault="004937E3" w:rsidP="003D285F">
            <w:pPr>
              <w:pStyle w:val="aa"/>
              <w:numPr>
                <w:ilvl w:val="0"/>
                <w:numId w:val="3"/>
              </w:numPr>
            </w:pPr>
            <w:r w:rsidRPr="00920D1B">
              <w:t xml:space="preserve">Посещение Кузбасской детской клинической больницы им. Профессора Ю.Е. </w:t>
            </w:r>
            <w:proofErr w:type="spellStart"/>
            <w:r w:rsidRPr="00920D1B">
              <w:t>Малаховского</w:t>
            </w:r>
            <w:proofErr w:type="spellEnd"/>
            <w:r w:rsidRPr="00920D1B">
              <w:t>, в рамках проекта «Играя, выздоравливай»</w:t>
            </w:r>
            <w:r w:rsidR="003D285F">
              <w:br/>
            </w:r>
          </w:p>
          <w:p w:rsidR="004937E3" w:rsidRDefault="004937E3" w:rsidP="003D285F">
            <w:pPr>
              <w:pStyle w:val="aa"/>
              <w:numPr>
                <w:ilvl w:val="0"/>
                <w:numId w:val="3"/>
              </w:numPr>
            </w:pPr>
            <w:r w:rsidRPr="00920D1B">
              <w:t xml:space="preserve">Реализация проекта «Играя, выздоравливай» в Черемховской детской городской больнице №1. </w:t>
            </w:r>
            <w:r w:rsidR="003D285F">
              <w:br/>
            </w:r>
          </w:p>
          <w:p w:rsidR="00920D1B" w:rsidRPr="00920D1B" w:rsidRDefault="00920D1B" w:rsidP="003D285F">
            <w:pPr>
              <w:pStyle w:val="aa"/>
              <w:numPr>
                <w:ilvl w:val="0"/>
                <w:numId w:val="3"/>
              </w:numPr>
            </w:pPr>
            <w:r>
              <w:t>Заключены договора со всеми исполнителями, принимающими участие в проекте.</w:t>
            </w:r>
            <w:r w:rsidR="003D285F">
              <w:br/>
            </w:r>
          </w:p>
          <w:p w:rsidR="00920D1B" w:rsidRDefault="00920D1B" w:rsidP="003D285F">
            <w:pPr>
              <w:pStyle w:val="aa"/>
              <w:numPr>
                <w:ilvl w:val="0"/>
                <w:numId w:val="3"/>
              </w:numPr>
            </w:pPr>
            <w:r w:rsidRPr="00920D1B">
              <w:t>Разработан дизайн-проект оформления игровой комнаты, взрослой и детской палаты для детей-сирот и детей, оставшихся без попечения родителей,  в Черемховской детской городской больницы №1.</w:t>
            </w:r>
            <w:r w:rsidR="003D285F">
              <w:br/>
            </w:r>
          </w:p>
          <w:p w:rsidR="00920D1B" w:rsidRDefault="00920D1B" w:rsidP="003D285F">
            <w:pPr>
              <w:pStyle w:val="aa"/>
              <w:numPr>
                <w:ilvl w:val="0"/>
                <w:numId w:val="3"/>
              </w:numPr>
            </w:pPr>
            <w:r>
              <w:t>Наполнение сайта фонда архивной информацией.</w:t>
            </w:r>
            <w:r w:rsidR="003D285F">
              <w:br/>
            </w:r>
          </w:p>
          <w:p w:rsidR="00920D1B" w:rsidRDefault="00920D1B" w:rsidP="003D285F">
            <w:pPr>
              <w:pStyle w:val="aa"/>
              <w:numPr>
                <w:ilvl w:val="0"/>
                <w:numId w:val="3"/>
              </w:numPr>
            </w:pPr>
            <w:r>
              <w:t>Совместно с магазином детских товаров «Дочки-сыночки» собраны подарки в отделения ИМДКБ.</w:t>
            </w:r>
            <w:r w:rsidR="003D285F">
              <w:br/>
            </w:r>
          </w:p>
          <w:p w:rsidR="00920D1B" w:rsidRDefault="00920D1B" w:rsidP="003D285F">
            <w:pPr>
              <w:pStyle w:val="aa"/>
              <w:numPr>
                <w:ilvl w:val="0"/>
                <w:numId w:val="3"/>
              </w:numPr>
            </w:pPr>
            <w:r>
              <w:t>Переданы подарки в отделения ИМДКБ (пульмонология, кардиология, неврология, отделение детей до года)</w:t>
            </w:r>
            <w:r w:rsidR="003D285F">
              <w:br/>
            </w:r>
          </w:p>
          <w:p w:rsidR="00920D1B" w:rsidRDefault="00920D1B" w:rsidP="003D285F">
            <w:pPr>
              <w:pStyle w:val="aa"/>
              <w:numPr>
                <w:ilvl w:val="0"/>
                <w:numId w:val="3"/>
              </w:numPr>
            </w:pPr>
            <w:r>
              <w:t>Сформирована выставка рисунков детей медицинских работников ИМДКБ «Весенняя пора». Рисунки размещены в главном корпусе больницы.</w:t>
            </w:r>
            <w:r w:rsidR="003D285F">
              <w:br/>
            </w:r>
          </w:p>
          <w:p w:rsidR="00920D1B" w:rsidRDefault="00920D1B" w:rsidP="003D285F">
            <w:pPr>
              <w:pStyle w:val="aa"/>
              <w:numPr>
                <w:ilvl w:val="0"/>
                <w:numId w:val="3"/>
              </w:numPr>
            </w:pPr>
            <w:r>
              <w:t xml:space="preserve">Посещение штаба добровольцев Кировского района г. Новосибирска. </w:t>
            </w:r>
            <w:r w:rsidR="003D285F">
              <w:t>Представление проекта «Играя, выздоравливай» добровольцам штаба.</w:t>
            </w:r>
            <w:r w:rsidR="003D285F">
              <w:br/>
            </w:r>
          </w:p>
          <w:p w:rsidR="003D285F" w:rsidRDefault="003D285F" w:rsidP="003D285F">
            <w:pPr>
              <w:pStyle w:val="aa"/>
              <w:numPr>
                <w:ilvl w:val="0"/>
                <w:numId w:val="3"/>
              </w:numPr>
            </w:pPr>
            <w:r>
              <w:t xml:space="preserve">Разработка эскизной части художественной росписи, которая планируется в рамках проекта </w:t>
            </w:r>
            <w:r w:rsidRPr="003D285F">
              <w:t>«Играя, выздоравливай» в Черемховской детской городской больнице №1.</w:t>
            </w:r>
            <w:r>
              <w:br/>
            </w:r>
          </w:p>
          <w:p w:rsidR="003D285F" w:rsidRDefault="003D285F" w:rsidP="003D285F">
            <w:pPr>
              <w:pStyle w:val="aa"/>
              <w:numPr>
                <w:ilvl w:val="0"/>
                <w:numId w:val="3"/>
              </w:numPr>
            </w:pPr>
            <w:r>
              <w:t>Посещение отделения Урологии ИМДКБ для обсуждения реализации проекта «Играя, выздоравливай» в отделении. Встреча с администрацией и медицинским персоналом и обсуждение нужд и пожеланий.</w:t>
            </w:r>
            <w:r>
              <w:br/>
            </w:r>
          </w:p>
          <w:p w:rsidR="003D285F" w:rsidRDefault="003D285F" w:rsidP="003D285F">
            <w:pPr>
              <w:pStyle w:val="aa"/>
              <w:numPr>
                <w:ilvl w:val="0"/>
                <w:numId w:val="3"/>
              </w:numPr>
            </w:pPr>
            <w:r>
              <w:t>Получилось представить доклад на заседании общественной палаты Иркутской области о соблюдении прав детей, находящихся на длительном лечении в медицинских организациях и обсудить его.</w:t>
            </w:r>
            <w:r>
              <w:br/>
            </w:r>
          </w:p>
          <w:p w:rsidR="003D285F" w:rsidRDefault="003D285F" w:rsidP="003D285F">
            <w:pPr>
              <w:pStyle w:val="aa"/>
              <w:numPr>
                <w:ilvl w:val="0"/>
                <w:numId w:val="3"/>
              </w:numPr>
            </w:pPr>
            <w:r>
              <w:t xml:space="preserve">Расформирована </w:t>
            </w:r>
            <w:r>
              <w:t>выставка рисунков детей медицинских работников ИМДКБ «Весенняя пора»</w:t>
            </w:r>
            <w:r>
              <w:br/>
            </w:r>
          </w:p>
          <w:p w:rsidR="003D285F" w:rsidRDefault="003D285F" w:rsidP="003D285F">
            <w:pPr>
              <w:pStyle w:val="aa"/>
              <w:numPr>
                <w:ilvl w:val="0"/>
                <w:numId w:val="3"/>
              </w:numPr>
            </w:pPr>
            <w:r>
              <w:t xml:space="preserve">Сформирована выставка </w:t>
            </w:r>
            <w:proofErr w:type="spellStart"/>
            <w:proofErr w:type="gramStart"/>
            <w:r w:rsidRPr="003D285F">
              <w:t>выставка</w:t>
            </w:r>
            <w:proofErr w:type="spellEnd"/>
            <w:proofErr w:type="gramEnd"/>
            <w:r w:rsidRPr="003D285F">
              <w:t xml:space="preserve"> рисунков детей медицинских работников ИМДКБ </w:t>
            </w:r>
            <w:r>
              <w:t xml:space="preserve">«Космические дали» </w:t>
            </w:r>
            <w:r>
              <w:br/>
            </w:r>
          </w:p>
          <w:p w:rsidR="003D285F" w:rsidRDefault="003D285F" w:rsidP="003D285F">
            <w:pPr>
              <w:pStyle w:val="aa"/>
              <w:numPr>
                <w:ilvl w:val="0"/>
                <w:numId w:val="3"/>
              </w:numPr>
            </w:pPr>
            <w:r>
              <w:t xml:space="preserve">Совместно с магазином детских товаров «Дочки-сыночки» собраны подарки </w:t>
            </w:r>
            <w:proofErr w:type="gramStart"/>
            <w:r>
              <w:t>к</w:t>
            </w:r>
            <w:proofErr w:type="gramEnd"/>
            <w:r>
              <w:t xml:space="preserve"> Дню защиты детей </w:t>
            </w:r>
            <w:r>
              <w:t>в отделения ИМДКБ.</w:t>
            </w:r>
            <w:r>
              <w:br/>
            </w:r>
          </w:p>
          <w:p w:rsidR="008B1BE6" w:rsidRDefault="008B1BE6" w:rsidP="003D285F">
            <w:pPr>
              <w:pStyle w:val="aa"/>
              <w:numPr>
                <w:ilvl w:val="0"/>
                <w:numId w:val="3"/>
              </w:numPr>
            </w:pPr>
            <w:r>
              <w:t>Объявлен сбор рисунков детей медицинских работников Детской поликлиники №1.</w:t>
            </w:r>
            <w:bookmarkStart w:id="0" w:name="_GoBack"/>
            <w:bookmarkEnd w:id="0"/>
          </w:p>
          <w:p w:rsidR="00920D1B" w:rsidRDefault="00920D1B" w:rsidP="00920D1B"/>
          <w:p w:rsidR="00920D1B" w:rsidRDefault="00920D1B" w:rsidP="00920D1B"/>
          <w:p w:rsidR="003D285F" w:rsidRDefault="003D285F" w:rsidP="00920D1B"/>
          <w:p w:rsidR="003D285F" w:rsidRPr="00920D1B" w:rsidRDefault="003D285F" w:rsidP="00920D1B"/>
          <w:p w:rsidR="00920D1B" w:rsidRPr="00920D1B" w:rsidRDefault="00920D1B" w:rsidP="00920D1B"/>
        </w:tc>
      </w:tr>
    </w:tbl>
    <w:p w:rsidR="00D44A4C" w:rsidRDefault="00D44A4C"/>
    <w:p w:rsidR="00D44A4C" w:rsidRDefault="00D44A4C"/>
    <w:p w:rsidR="00D44A4C" w:rsidRDefault="00D44A4C">
      <w:pPr>
        <w:jc w:val="center"/>
      </w:pPr>
    </w:p>
    <w:sectPr w:rsidR="00D44A4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5B19"/>
    <w:multiLevelType w:val="multilevel"/>
    <w:tmpl w:val="1A521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E277F"/>
    <w:multiLevelType w:val="hybridMultilevel"/>
    <w:tmpl w:val="B4CA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56C4F"/>
    <w:multiLevelType w:val="multilevel"/>
    <w:tmpl w:val="E424CD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4C"/>
    <w:rsid w:val="003D285F"/>
    <w:rsid w:val="004937E3"/>
    <w:rsid w:val="008B1BE6"/>
    <w:rsid w:val="00920D1B"/>
    <w:rsid w:val="00D4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32789"/>
    <w:rPr>
      <w:rFonts w:ascii="Segoe UI" w:hAnsi="Segoe UI" w:cs="Segoe UI"/>
      <w:sz w:val="18"/>
      <w:szCs w:val="18"/>
    </w:rPr>
  </w:style>
  <w:style w:type="character" w:styleId="a4">
    <w:name w:val="Emphasis"/>
    <w:qFormat/>
    <w:rPr>
      <w:i/>
      <w:i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E352E3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C327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rsid w:val="004A25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05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32789"/>
    <w:rPr>
      <w:rFonts w:ascii="Segoe UI" w:hAnsi="Segoe UI" w:cs="Segoe UI"/>
      <w:sz w:val="18"/>
      <w:szCs w:val="18"/>
    </w:rPr>
  </w:style>
  <w:style w:type="character" w:styleId="a4">
    <w:name w:val="Emphasis"/>
    <w:qFormat/>
    <w:rPr>
      <w:i/>
      <w:i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E352E3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C327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rsid w:val="004A25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05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2</cp:revision>
  <cp:lastPrinted>2020-07-29T08:01:00Z</cp:lastPrinted>
  <dcterms:created xsi:type="dcterms:W3CDTF">2021-04-10T09:25:00Z</dcterms:created>
  <dcterms:modified xsi:type="dcterms:W3CDTF">2021-04-10T09:25:00Z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